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02" w:rsidRPr="00E20789" w:rsidRDefault="009A3D02" w:rsidP="009A3D02">
      <w:pPr>
        <w:rPr>
          <w:rFonts w:ascii="Times New Roman" w:eastAsia="標楷體" w:hAnsi="Times New Roman" w:cs="Times New Roman"/>
          <w:b/>
          <w:bCs/>
          <w:sz w:val="40"/>
          <w:szCs w:val="24"/>
        </w:rPr>
      </w:pPr>
      <w:r w:rsidRPr="00E20789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>大陸地區電影片進入臺灣地區發行、映演許可申請書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712"/>
        <w:gridCol w:w="1957"/>
        <w:gridCol w:w="371"/>
        <w:gridCol w:w="1216"/>
        <w:gridCol w:w="207"/>
        <w:gridCol w:w="3762"/>
      </w:tblGrid>
      <w:tr w:rsidR="009A3D02" w:rsidRPr="00E20789" w:rsidTr="002C277B">
        <w:tc>
          <w:tcPr>
            <w:tcW w:w="1273" w:type="dxa"/>
          </w:tcPr>
          <w:p w:rsidR="009A3D02" w:rsidRPr="00E20789" w:rsidRDefault="009A3D02" w:rsidP="002C277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中文片名</w:t>
            </w:r>
          </w:p>
        </w:tc>
        <w:tc>
          <w:tcPr>
            <w:tcW w:w="3040" w:type="dxa"/>
            <w:gridSpan w:val="3"/>
          </w:tcPr>
          <w:p w:rsidR="009A3D02" w:rsidRPr="00E20789" w:rsidRDefault="009A3D02" w:rsidP="002C277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16" w:type="dxa"/>
          </w:tcPr>
          <w:p w:rsidR="009A3D02" w:rsidRPr="00E20789" w:rsidRDefault="009A3D02" w:rsidP="002C277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英文片名</w:t>
            </w:r>
          </w:p>
        </w:tc>
        <w:tc>
          <w:tcPr>
            <w:tcW w:w="3969" w:type="dxa"/>
            <w:gridSpan w:val="2"/>
          </w:tcPr>
          <w:p w:rsidR="009A3D02" w:rsidRPr="00E20789" w:rsidRDefault="009A3D02" w:rsidP="002C277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9A3D02" w:rsidRPr="00E20789" w:rsidTr="002C277B">
        <w:trPr>
          <w:cantSplit/>
          <w:trHeight w:val="1230"/>
        </w:trPr>
        <w:tc>
          <w:tcPr>
            <w:tcW w:w="1273" w:type="dxa"/>
          </w:tcPr>
          <w:p w:rsidR="009A3D02" w:rsidRPr="00E20789" w:rsidRDefault="009A3D02" w:rsidP="002C277B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出品公司</w:t>
            </w:r>
          </w:p>
        </w:tc>
        <w:tc>
          <w:tcPr>
            <w:tcW w:w="8225" w:type="dxa"/>
            <w:gridSpan w:val="6"/>
            <w:vAlign w:val="center"/>
          </w:tcPr>
          <w:p w:rsidR="009A3D02" w:rsidRPr="00E20789" w:rsidRDefault="009A3D02" w:rsidP="002C277B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24"/>
              </w:rPr>
              <w:t>（如出品公司眾多，請自行調整行距）</w:t>
            </w:r>
          </w:p>
        </w:tc>
      </w:tr>
      <w:tr w:rsidR="009A3D02" w:rsidRPr="00E20789" w:rsidTr="002C277B">
        <w:trPr>
          <w:cantSplit/>
          <w:trHeight w:val="360"/>
        </w:trPr>
        <w:tc>
          <w:tcPr>
            <w:tcW w:w="1273" w:type="dxa"/>
          </w:tcPr>
          <w:p w:rsidR="009A3D02" w:rsidRPr="00E20789" w:rsidRDefault="009A3D02" w:rsidP="002C277B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影片類別</w:t>
            </w:r>
          </w:p>
        </w:tc>
        <w:tc>
          <w:tcPr>
            <w:tcW w:w="8225" w:type="dxa"/>
            <w:gridSpan w:val="6"/>
          </w:tcPr>
          <w:p w:rsidR="009A3D02" w:rsidRPr="00E20789" w:rsidRDefault="009A3D02" w:rsidP="002C277B">
            <w:pPr>
              <w:spacing w:line="460" w:lineRule="exact"/>
              <w:rPr>
                <w:rFonts w:ascii="Times New Roman" w:eastAsia="標楷體" w:hAnsi="Times New Roman" w:cs="Times New Roman"/>
                <w:b/>
                <w:bCs/>
                <w:color w:val="A6A6A6" w:themeColor="background1" w:themeShade="A6"/>
                <w:sz w:val="20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20"/>
                <w:szCs w:val="24"/>
              </w:rPr>
              <w:t>請自行勾選至少一項類別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20"/>
                <w:szCs w:val="24"/>
              </w:rPr>
              <w:t xml:space="preserve"> </w:t>
            </w:r>
          </w:p>
          <w:p w:rsidR="009A3D02" w:rsidRPr="00E20789" w:rsidRDefault="009A3D02" w:rsidP="002C277B">
            <w:pPr>
              <w:spacing w:line="460" w:lineRule="exact"/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</w:rPr>
            </w:pPr>
            <w:r w:rsidRPr="00E20789">
              <w:rPr>
                <w:rFonts w:ascii="標楷體" w:eastAsia="標楷體" w:hAnsi="標楷體" w:cs="Times New Roman" w:hint="eastAsia"/>
                <w:b/>
                <w:bCs/>
                <w:sz w:val="20"/>
                <w:szCs w:val="24"/>
              </w:rPr>
              <w:t>□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4"/>
              </w:rPr>
              <w:t>愛情文藝</w:t>
            </w:r>
            <w:r w:rsidRPr="00E20789">
              <w:rPr>
                <w:rFonts w:ascii="標楷體" w:eastAsia="標楷體" w:hAnsi="標楷體" w:cs="Times New Roman" w:hint="eastAsia"/>
                <w:b/>
                <w:bCs/>
                <w:sz w:val="20"/>
                <w:szCs w:val="24"/>
              </w:rPr>
              <w:t>□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4"/>
              </w:rPr>
              <w:t>倫理親情</w:t>
            </w:r>
            <w:r w:rsidRPr="00E20789">
              <w:rPr>
                <w:rFonts w:ascii="標楷體" w:eastAsia="標楷體" w:hAnsi="標楷體" w:cs="Times New Roman" w:hint="eastAsia"/>
                <w:b/>
                <w:bCs/>
                <w:sz w:val="20"/>
                <w:szCs w:val="24"/>
              </w:rPr>
              <w:t>□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4"/>
              </w:rPr>
              <w:t>溫馨趣味</w:t>
            </w:r>
            <w:r w:rsidRPr="00E20789">
              <w:rPr>
                <w:rFonts w:ascii="標楷體" w:eastAsia="標楷體" w:hAnsi="標楷體" w:cs="Times New Roman" w:hint="eastAsia"/>
                <w:b/>
                <w:bCs/>
                <w:sz w:val="20"/>
                <w:szCs w:val="24"/>
              </w:rPr>
              <w:t>□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4"/>
              </w:rPr>
              <w:t>宮廷歷史</w:t>
            </w:r>
            <w:r w:rsidRPr="00E20789">
              <w:rPr>
                <w:rFonts w:ascii="標楷體" w:eastAsia="標楷體" w:hAnsi="標楷體" w:cs="Times New Roman" w:hint="eastAsia"/>
                <w:b/>
                <w:bCs/>
                <w:sz w:val="20"/>
                <w:szCs w:val="24"/>
              </w:rPr>
              <w:t>□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4"/>
              </w:rPr>
              <w:t>武俠傳奇</w:t>
            </w:r>
            <w:r w:rsidRPr="00E20789">
              <w:rPr>
                <w:rFonts w:ascii="標楷體" w:eastAsia="標楷體" w:hAnsi="標楷體" w:cs="Times New Roman" w:hint="eastAsia"/>
                <w:b/>
                <w:bCs/>
                <w:sz w:val="20"/>
                <w:szCs w:val="24"/>
              </w:rPr>
              <w:t>□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4"/>
              </w:rPr>
              <w:t>懸疑驚悚</w:t>
            </w:r>
            <w:r w:rsidRPr="00E20789">
              <w:rPr>
                <w:rFonts w:ascii="標楷體" w:eastAsia="標楷體" w:hAnsi="標楷體" w:cs="Times New Roman" w:hint="eastAsia"/>
                <w:b/>
                <w:bCs/>
                <w:sz w:val="20"/>
                <w:szCs w:val="24"/>
              </w:rPr>
              <w:t>□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4"/>
              </w:rPr>
              <w:t>冒險動作</w:t>
            </w:r>
          </w:p>
        </w:tc>
      </w:tr>
      <w:tr w:rsidR="009A3D02" w:rsidRPr="00E20789" w:rsidTr="002C277B">
        <w:tc>
          <w:tcPr>
            <w:tcW w:w="1273" w:type="dxa"/>
          </w:tcPr>
          <w:p w:rsidR="009A3D02" w:rsidRPr="00E20789" w:rsidRDefault="009A3D02" w:rsidP="002C277B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片長</w:t>
            </w:r>
          </w:p>
        </w:tc>
        <w:tc>
          <w:tcPr>
            <w:tcW w:w="2669" w:type="dxa"/>
            <w:gridSpan w:val="2"/>
          </w:tcPr>
          <w:p w:rsidR="009A3D02" w:rsidRPr="00E20789" w:rsidRDefault="009A3D02" w:rsidP="002C277B">
            <w:pPr>
              <w:spacing w:line="54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　　　　　　　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分鐘</w:t>
            </w:r>
          </w:p>
        </w:tc>
        <w:tc>
          <w:tcPr>
            <w:tcW w:w="1794" w:type="dxa"/>
            <w:gridSpan w:val="3"/>
          </w:tcPr>
          <w:p w:rsidR="009A3D02" w:rsidRPr="00E20789" w:rsidRDefault="009A3D02" w:rsidP="002C277B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預定映演日期</w:t>
            </w:r>
          </w:p>
        </w:tc>
        <w:tc>
          <w:tcPr>
            <w:tcW w:w="3762" w:type="dxa"/>
          </w:tcPr>
          <w:p w:rsidR="009A3D02" w:rsidRPr="00E20789" w:rsidRDefault="009A3D02" w:rsidP="002C277B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年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   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月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   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日</w:t>
            </w:r>
          </w:p>
        </w:tc>
      </w:tr>
      <w:tr w:rsidR="009A3D02" w:rsidRPr="00E20789" w:rsidTr="002C277B">
        <w:trPr>
          <w:trHeight w:val="767"/>
        </w:trPr>
        <w:tc>
          <w:tcPr>
            <w:tcW w:w="1273" w:type="dxa"/>
          </w:tcPr>
          <w:p w:rsidR="009A3D02" w:rsidRPr="00E20789" w:rsidRDefault="009A3D02" w:rsidP="002C277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申請者</w:t>
            </w:r>
          </w:p>
        </w:tc>
        <w:tc>
          <w:tcPr>
            <w:tcW w:w="3040" w:type="dxa"/>
            <w:gridSpan w:val="3"/>
          </w:tcPr>
          <w:p w:rsidR="009A3D02" w:rsidRPr="00E20789" w:rsidRDefault="009A3D02" w:rsidP="002C277B">
            <w:pPr>
              <w:spacing w:line="5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24"/>
              </w:rPr>
              <w:t>（請加蓋公司或商業印章）</w:t>
            </w:r>
          </w:p>
        </w:tc>
        <w:tc>
          <w:tcPr>
            <w:tcW w:w="1216" w:type="dxa"/>
          </w:tcPr>
          <w:p w:rsidR="009A3D02" w:rsidRPr="00E20789" w:rsidRDefault="009A3D02" w:rsidP="002C277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負責人</w:t>
            </w:r>
          </w:p>
        </w:tc>
        <w:tc>
          <w:tcPr>
            <w:tcW w:w="3969" w:type="dxa"/>
            <w:gridSpan w:val="2"/>
          </w:tcPr>
          <w:p w:rsidR="009A3D02" w:rsidRPr="00E20789" w:rsidRDefault="009A3D02" w:rsidP="002C277B">
            <w:pPr>
              <w:spacing w:line="5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 w:val="16"/>
                <w:szCs w:val="24"/>
              </w:rPr>
              <w:t>（請加蓋印章）</w:t>
            </w:r>
          </w:p>
        </w:tc>
      </w:tr>
      <w:tr w:rsidR="009A3D02" w:rsidRPr="00E20789" w:rsidTr="002C277B">
        <w:trPr>
          <w:cantSplit/>
        </w:trPr>
        <w:tc>
          <w:tcPr>
            <w:tcW w:w="1985" w:type="dxa"/>
            <w:gridSpan w:val="2"/>
          </w:tcPr>
          <w:p w:rsidR="009A3D02" w:rsidRPr="00E20789" w:rsidRDefault="009A3D02" w:rsidP="002C277B">
            <w:pPr>
              <w:spacing w:line="46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申請者地址</w:t>
            </w:r>
          </w:p>
        </w:tc>
        <w:tc>
          <w:tcPr>
            <w:tcW w:w="7513" w:type="dxa"/>
            <w:gridSpan w:val="5"/>
          </w:tcPr>
          <w:p w:rsidR="009A3D02" w:rsidRPr="00E20789" w:rsidRDefault="009A3D02" w:rsidP="002C277B">
            <w:pPr>
              <w:spacing w:line="5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A3D02" w:rsidRPr="00E20789" w:rsidTr="002C277B">
        <w:trPr>
          <w:cantSplit/>
        </w:trPr>
        <w:tc>
          <w:tcPr>
            <w:tcW w:w="1985" w:type="dxa"/>
            <w:gridSpan w:val="2"/>
            <w:vMerge w:val="restart"/>
          </w:tcPr>
          <w:p w:rsidR="009A3D02" w:rsidRPr="00E20789" w:rsidRDefault="009A3D02" w:rsidP="002C277B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4"/>
              </w:rPr>
              <w:t>聯絡人</w:t>
            </w:r>
            <w:r w:rsidRPr="00E20789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28"/>
                <w:szCs w:val="24"/>
              </w:rPr>
              <w:t>、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4"/>
              </w:rPr>
              <w:t>電話及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4"/>
              </w:rPr>
              <w:t>E-mail</w:t>
            </w:r>
          </w:p>
          <w:p w:rsidR="009A3D02" w:rsidRPr="00E20789" w:rsidRDefault="009A3D02" w:rsidP="002C277B">
            <w:pPr>
              <w:spacing w:line="320" w:lineRule="exact"/>
              <w:rPr>
                <w:rFonts w:ascii="微軟正黑體" w:eastAsia="微軟正黑體" w:hAnsi="微軟正黑體" w:cs="Times New Roman"/>
                <w:b/>
                <w:bCs/>
                <w:color w:val="FF0000"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8"/>
                <w:szCs w:val="24"/>
              </w:rPr>
              <w:t>(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8"/>
                <w:szCs w:val="24"/>
              </w:rPr>
              <w:t>通知補件用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8"/>
                <w:szCs w:val="24"/>
              </w:rPr>
              <w:t>)</w:t>
            </w:r>
          </w:p>
        </w:tc>
        <w:tc>
          <w:tcPr>
            <w:tcW w:w="2328" w:type="dxa"/>
            <w:gridSpan w:val="2"/>
            <w:vMerge w:val="restart"/>
          </w:tcPr>
          <w:p w:rsidR="009A3D02" w:rsidRPr="00E20789" w:rsidRDefault="009A3D02" w:rsidP="002C277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1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24"/>
              </w:rPr>
              <w:t>(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24"/>
              </w:rPr>
              <w:t>姓名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5185" w:type="dxa"/>
            <w:gridSpan w:val="3"/>
          </w:tcPr>
          <w:p w:rsidR="009A3D02" w:rsidRPr="00E20789" w:rsidRDefault="009A3D02" w:rsidP="002C277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1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24"/>
              </w:rPr>
              <w:t>(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24"/>
              </w:rPr>
              <w:t>電話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24"/>
              </w:rPr>
              <w:t>)</w:t>
            </w:r>
          </w:p>
        </w:tc>
      </w:tr>
      <w:tr w:rsidR="009A3D02" w:rsidRPr="00E20789" w:rsidTr="002C277B">
        <w:trPr>
          <w:cantSplit/>
          <w:trHeight w:val="611"/>
        </w:trPr>
        <w:tc>
          <w:tcPr>
            <w:tcW w:w="1985" w:type="dxa"/>
            <w:gridSpan w:val="2"/>
            <w:vMerge/>
          </w:tcPr>
          <w:p w:rsidR="009A3D02" w:rsidRPr="00E20789" w:rsidRDefault="009A3D02" w:rsidP="002C277B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4"/>
              </w:rPr>
            </w:pPr>
          </w:p>
        </w:tc>
        <w:tc>
          <w:tcPr>
            <w:tcW w:w="2328" w:type="dxa"/>
            <w:gridSpan w:val="2"/>
            <w:vMerge/>
          </w:tcPr>
          <w:p w:rsidR="009A3D02" w:rsidRPr="00E20789" w:rsidRDefault="009A3D02" w:rsidP="002C277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5185" w:type="dxa"/>
            <w:gridSpan w:val="3"/>
          </w:tcPr>
          <w:p w:rsidR="009A3D02" w:rsidRPr="00E20789" w:rsidRDefault="009A3D02" w:rsidP="002C277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1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24"/>
              </w:rPr>
              <w:t>(E-mail)</w:t>
            </w:r>
          </w:p>
        </w:tc>
      </w:tr>
      <w:tr w:rsidR="009A3D02" w:rsidRPr="00E20789" w:rsidTr="002C277B">
        <w:trPr>
          <w:cantSplit/>
          <w:trHeight w:val="1304"/>
        </w:trPr>
        <w:tc>
          <w:tcPr>
            <w:tcW w:w="1985" w:type="dxa"/>
            <w:gridSpan w:val="2"/>
          </w:tcPr>
          <w:p w:rsidR="009A3D02" w:rsidRPr="00E20789" w:rsidRDefault="009A3D02" w:rsidP="002C277B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送達地址、</w:t>
            </w:r>
          </w:p>
          <w:p w:rsidR="009A3D02" w:rsidRPr="00E20789" w:rsidRDefault="009A3D02" w:rsidP="002C277B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送達代收人</w:t>
            </w:r>
          </w:p>
          <w:p w:rsidR="009A3D02" w:rsidRPr="00E20789" w:rsidRDefault="009A3D02" w:rsidP="002C277B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及電話</w:t>
            </w:r>
          </w:p>
        </w:tc>
        <w:tc>
          <w:tcPr>
            <w:tcW w:w="7513" w:type="dxa"/>
            <w:gridSpan w:val="5"/>
          </w:tcPr>
          <w:p w:rsidR="009A3D02" w:rsidRPr="00E20789" w:rsidRDefault="009A3D02" w:rsidP="002C277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</w:p>
          <w:p w:rsidR="009A3D02" w:rsidRPr="00E20789" w:rsidRDefault="009A3D02" w:rsidP="002C277B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20"/>
                <w:szCs w:val="20"/>
              </w:rPr>
              <w:t>（附註：申請人希冀本局將許可函寄送至送達地址者，應檢附聲明書說明該地址為申請者之送達地址，並應載明送達代收人及其電話；聲明書應加蓋公司或商業印章及負責人章）</w:t>
            </w:r>
          </w:p>
        </w:tc>
      </w:tr>
      <w:tr w:rsidR="009A3D02" w:rsidRPr="00E20789" w:rsidTr="002C277B">
        <w:trPr>
          <w:cantSplit/>
        </w:trPr>
        <w:tc>
          <w:tcPr>
            <w:tcW w:w="1985" w:type="dxa"/>
            <w:gridSpan w:val="2"/>
          </w:tcPr>
          <w:p w:rsidR="009A3D02" w:rsidRPr="00E20789" w:rsidRDefault="009A3D02" w:rsidP="002C277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申請日期</w:t>
            </w:r>
          </w:p>
        </w:tc>
        <w:tc>
          <w:tcPr>
            <w:tcW w:w="7513" w:type="dxa"/>
            <w:gridSpan w:val="5"/>
          </w:tcPr>
          <w:p w:rsidR="009A3D02" w:rsidRPr="00E20789" w:rsidRDefault="009A3D02" w:rsidP="002C277B">
            <w:pPr>
              <w:spacing w:line="400" w:lineRule="exact"/>
              <w:ind w:firstLineChars="200" w:firstLine="561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       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年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 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月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 </w:t>
            </w:r>
            <w:r w:rsidRPr="00E2078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日</w:t>
            </w:r>
          </w:p>
        </w:tc>
      </w:tr>
    </w:tbl>
    <w:p w:rsidR="009A3D02" w:rsidRPr="00E20789" w:rsidRDefault="009A3D02" w:rsidP="009A3D02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應檢附文件</w:t>
      </w:r>
    </w:p>
    <w:p w:rsidR="009A3D02" w:rsidRPr="00E20789" w:rsidRDefault="009A3D02" w:rsidP="009A3D02">
      <w:pPr>
        <w:spacing w:line="2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一、申請「大陸地區影視節目得在臺灣地區發行映演播送之數量類別時數」第一點第</w:t>
      </w:r>
      <w:r w:rsidRPr="00E20789">
        <w:rPr>
          <w:rFonts w:ascii="Times New Roman" w:eastAsia="標楷體" w:hAnsi="Times New Roman" w:cs="Times New Roman" w:hint="eastAsia"/>
          <w:szCs w:val="24"/>
        </w:rPr>
        <w:t>(</w:t>
      </w:r>
      <w:r w:rsidRPr="00E20789">
        <w:rPr>
          <w:rFonts w:ascii="Times New Roman" w:eastAsia="標楷體" w:hAnsi="Times New Roman" w:cs="Times New Roman" w:hint="eastAsia"/>
          <w:szCs w:val="24"/>
        </w:rPr>
        <w:t>一</w:t>
      </w:r>
      <w:r w:rsidRPr="00E20789">
        <w:rPr>
          <w:rFonts w:ascii="Times New Roman" w:eastAsia="標楷體" w:hAnsi="Times New Roman" w:cs="Times New Roman" w:hint="eastAsia"/>
          <w:szCs w:val="24"/>
        </w:rPr>
        <w:t>)</w:t>
      </w:r>
      <w:r w:rsidRPr="00E20789">
        <w:rPr>
          <w:rFonts w:ascii="Times New Roman" w:eastAsia="標楷體" w:hAnsi="Times New Roman" w:cs="Times New Roman" w:hint="eastAsia"/>
          <w:szCs w:val="24"/>
        </w:rPr>
        <w:t>款規定之大陸地區電影片進入臺灣地區發行</w:t>
      </w:r>
      <w:r w:rsidRPr="00E20789">
        <w:rPr>
          <w:rFonts w:ascii="微軟正黑體" w:eastAsia="微軟正黑體" w:hAnsi="微軟正黑體" w:cs="Times New Roman" w:hint="eastAsia"/>
          <w:szCs w:val="24"/>
        </w:rPr>
        <w:t>、</w:t>
      </w:r>
      <w:r w:rsidRPr="00E20789">
        <w:rPr>
          <w:rFonts w:ascii="Times New Roman" w:eastAsia="標楷體" w:hAnsi="Times New Roman" w:cs="Times New Roman" w:hint="eastAsia"/>
          <w:szCs w:val="24"/>
        </w:rPr>
        <w:t>映演者，應檢附以下文件</w:t>
      </w:r>
      <w:r w:rsidRPr="00E20789">
        <w:rPr>
          <w:rFonts w:ascii="微軟正黑體" w:eastAsia="微軟正黑體" w:hAnsi="微軟正黑體" w:cs="Times New Roman" w:hint="eastAsia"/>
          <w:szCs w:val="24"/>
        </w:rPr>
        <w:t>：</w:t>
      </w:r>
    </w:p>
    <w:p w:rsidR="009A3D02" w:rsidRPr="00E20789" w:rsidRDefault="009A3D02" w:rsidP="009A3D02">
      <w:pPr>
        <w:spacing w:line="2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標楷體" w:eastAsia="標楷體" w:hAnsi="標楷體" w:cs="Times New Roman" w:hint="eastAsia"/>
          <w:szCs w:val="24"/>
        </w:rPr>
        <w:t xml:space="preserve">□（一) </w:t>
      </w:r>
      <w:r w:rsidRPr="00E20789">
        <w:rPr>
          <w:rFonts w:ascii="Times New Roman" w:eastAsia="標楷體" w:hAnsi="Times New Roman" w:cs="Times New Roman" w:hint="eastAsia"/>
          <w:szCs w:val="24"/>
        </w:rPr>
        <w:t>大陸地區電影片在臺灣地區發行、映演之授權證明影本</w:t>
      </w:r>
      <w:r w:rsidRPr="00E20789">
        <w:rPr>
          <w:rFonts w:ascii="Times New Roman" w:eastAsia="標楷體" w:hAnsi="Times New Roman" w:cs="Times New Roman" w:hint="eastAsia"/>
          <w:szCs w:val="24"/>
        </w:rPr>
        <w:t>(</w:t>
      </w:r>
      <w:r w:rsidRPr="00E20789">
        <w:rPr>
          <w:rFonts w:ascii="Times New Roman" w:eastAsia="標楷體" w:hAnsi="Times New Roman" w:cs="Times New Roman" w:hint="eastAsia"/>
          <w:szCs w:val="24"/>
        </w:rPr>
        <w:t>並應註明與正本相符</w:t>
      </w:r>
      <w:r w:rsidRPr="00E20789">
        <w:rPr>
          <w:rFonts w:ascii="Times New Roman" w:eastAsia="標楷體" w:hAnsi="Times New Roman" w:cs="Times New Roman" w:hint="eastAsia"/>
          <w:szCs w:val="24"/>
        </w:rPr>
        <w:t>)</w:t>
      </w:r>
      <w:r w:rsidRPr="00E20789">
        <w:rPr>
          <w:rFonts w:ascii="Times New Roman" w:eastAsia="標楷體" w:hAnsi="Times New Roman" w:cs="Times New Roman" w:hint="eastAsia"/>
          <w:szCs w:val="24"/>
        </w:rPr>
        <w:t>；</w:t>
      </w:r>
    </w:p>
    <w:p w:rsidR="009A3D02" w:rsidRPr="00E20789" w:rsidRDefault="009A3D02" w:rsidP="009A3D02">
      <w:pPr>
        <w:spacing w:line="280" w:lineRule="exact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標楷體" w:eastAsia="標楷體" w:hAnsi="標楷體" w:cs="Times New Roman" w:hint="eastAsia"/>
          <w:szCs w:val="24"/>
        </w:rPr>
        <w:t>□（二）</w:t>
      </w:r>
      <w:r w:rsidRPr="00E20789">
        <w:rPr>
          <w:rFonts w:ascii="Times New Roman" w:eastAsia="標楷體" w:hAnsi="Times New Roman" w:cs="Times New Roman" w:hint="eastAsia"/>
          <w:szCs w:val="24"/>
        </w:rPr>
        <w:t>申請者之公司或商業登記證明文件影本；</w:t>
      </w:r>
    </w:p>
    <w:p w:rsidR="009A3D02" w:rsidRPr="00E20789" w:rsidRDefault="009A3D02" w:rsidP="009A3D02">
      <w:pPr>
        <w:spacing w:line="280" w:lineRule="exact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□（三）大陸地區電影片之導演、編劇</w:t>
      </w:r>
      <w:r w:rsidRPr="00E20789">
        <w:rPr>
          <w:rFonts w:ascii="微軟正黑體" w:eastAsia="微軟正黑體" w:hAnsi="微軟正黑體" w:cs="Times New Roman" w:hint="eastAsia"/>
          <w:szCs w:val="24"/>
        </w:rPr>
        <w:t>、</w:t>
      </w:r>
      <w:r w:rsidRPr="00E20789">
        <w:rPr>
          <w:rFonts w:ascii="Times New Roman" w:eastAsia="標楷體" w:hAnsi="Times New Roman" w:cs="Times New Roman" w:hint="eastAsia"/>
          <w:szCs w:val="24"/>
        </w:rPr>
        <w:t>主角</w:t>
      </w:r>
      <w:r w:rsidRPr="00E20789">
        <w:rPr>
          <w:rFonts w:ascii="微軟正黑體" w:eastAsia="微軟正黑體" w:hAnsi="微軟正黑體" w:cs="Times New Roman" w:hint="eastAsia"/>
          <w:szCs w:val="24"/>
        </w:rPr>
        <w:t>、</w:t>
      </w:r>
      <w:r w:rsidRPr="00E20789">
        <w:rPr>
          <w:rFonts w:ascii="Times New Roman" w:eastAsia="標楷體" w:hAnsi="Times New Roman" w:cs="Times New Roman" w:hint="eastAsia"/>
          <w:szCs w:val="24"/>
        </w:rPr>
        <w:t>配角及劇情大綱</w:t>
      </w:r>
      <w:r w:rsidRPr="00E20789">
        <w:rPr>
          <w:rFonts w:ascii="Times New Roman" w:eastAsia="標楷體" w:hAnsi="Times New Roman" w:cs="Times New Roman" w:hint="eastAsia"/>
          <w:szCs w:val="24"/>
        </w:rPr>
        <w:t>(</w:t>
      </w:r>
      <w:r w:rsidRPr="00E20789">
        <w:rPr>
          <w:rFonts w:ascii="Times New Roman" w:eastAsia="標楷體" w:hAnsi="Times New Roman" w:cs="Times New Roman" w:hint="eastAsia"/>
          <w:szCs w:val="24"/>
        </w:rPr>
        <w:t>格式如下頁</w:t>
      </w:r>
      <w:r w:rsidRPr="00E20789">
        <w:rPr>
          <w:rFonts w:ascii="Times New Roman" w:eastAsia="標楷體" w:hAnsi="Times New Roman" w:cs="Times New Roman" w:hint="eastAsia"/>
          <w:szCs w:val="24"/>
        </w:rPr>
        <w:t>)</w:t>
      </w:r>
      <w:r w:rsidRPr="00E20789">
        <w:rPr>
          <w:rFonts w:ascii="Times New Roman" w:eastAsia="標楷體" w:hAnsi="Times New Roman" w:cs="Times New Roman" w:hint="eastAsia"/>
          <w:szCs w:val="24"/>
        </w:rPr>
        <w:t>；</w:t>
      </w:r>
    </w:p>
    <w:p w:rsidR="009A3D02" w:rsidRPr="00E20789" w:rsidRDefault="009A3D02" w:rsidP="009A3D02">
      <w:pPr>
        <w:spacing w:line="280" w:lineRule="exact"/>
        <w:ind w:leftChars="1" w:left="991" w:hangingChars="412" w:hanging="989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□（四）大陸地區電影片公開上映許可證明文件影本，且前開許可證明文件之作成日距申請日，應未逾二年。但該電影片因製作中或其他原因，而未取得許可證明者，得以該大陸地區電影片製作公司或第</w:t>
      </w:r>
      <w:r w:rsidRPr="00E20789">
        <w:rPr>
          <w:rFonts w:ascii="標楷體" w:eastAsia="標楷體" w:hAnsi="標楷體" w:cs="Times New Roman" w:hint="eastAsia"/>
          <w:szCs w:val="24"/>
        </w:rPr>
        <w:t>（</w:t>
      </w:r>
      <w:r w:rsidRPr="00E20789">
        <w:rPr>
          <w:rFonts w:ascii="Times New Roman" w:eastAsia="標楷體" w:hAnsi="Times New Roman" w:cs="Times New Roman" w:hint="eastAsia"/>
          <w:szCs w:val="24"/>
        </w:rPr>
        <w:t>一</w:t>
      </w:r>
      <w:r w:rsidRPr="00E20789">
        <w:rPr>
          <w:rFonts w:ascii="標楷體" w:eastAsia="標楷體" w:hAnsi="標楷體" w:cs="Times New Roman" w:hint="eastAsia"/>
          <w:szCs w:val="24"/>
        </w:rPr>
        <w:t>）</w:t>
      </w:r>
      <w:r w:rsidRPr="00E20789">
        <w:rPr>
          <w:rFonts w:ascii="Times New Roman" w:eastAsia="標楷體" w:hAnsi="Times New Roman" w:cs="Times New Roman" w:hint="eastAsia"/>
          <w:szCs w:val="24"/>
        </w:rPr>
        <w:t>款出具授權證明之公司所作聲明書替代之；</w:t>
      </w:r>
    </w:p>
    <w:p w:rsidR="009A3D02" w:rsidRPr="00E20789" w:rsidRDefault="009A3D02" w:rsidP="009A3D02">
      <w:pPr>
        <w:spacing w:line="280" w:lineRule="exact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□（五）其他本局指定之文件。</w:t>
      </w:r>
    </w:p>
    <w:p w:rsidR="009A3D02" w:rsidRPr="00E20789" w:rsidRDefault="009A3D02" w:rsidP="009A3D02">
      <w:pPr>
        <w:spacing w:line="2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二、申請「大陸地區影視節目得在臺灣地區發行映演播送之數量類別時數」第一點第</w:t>
      </w:r>
      <w:r w:rsidRPr="00E20789">
        <w:rPr>
          <w:rFonts w:ascii="Times New Roman" w:eastAsia="標楷體" w:hAnsi="Times New Roman" w:cs="Times New Roman" w:hint="eastAsia"/>
          <w:szCs w:val="24"/>
        </w:rPr>
        <w:t>(</w:t>
      </w:r>
      <w:r w:rsidRPr="00E20789">
        <w:rPr>
          <w:rFonts w:ascii="Times New Roman" w:eastAsia="標楷體" w:hAnsi="Times New Roman" w:cs="Times New Roman" w:hint="eastAsia"/>
          <w:szCs w:val="24"/>
        </w:rPr>
        <w:t>二</w:t>
      </w:r>
      <w:r w:rsidRPr="00E20789">
        <w:rPr>
          <w:rFonts w:ascii="Times New Roman" w:eastAsia="標楷體" w:hAnsi="Times New Roman" w:cs="Times New Roman" w:hint="eastAsia"/>
          <w:szCs w:val="24"/>
        </w:rPr>
        <w:t>)</w:t>
      </w:r>
      <w:r w:rsidRPr="00E20789">
        <w:rPr>
          <w:rFonts w:ascii="Times New Roman" w:eastAsia="標楷體" w:hAnsi="Times New Roman" w:cs="Times New Roman" w:hint="eastAsia"/>
          <w:szCs w:val="24"/>
        </w:rPr>
        <w:t>款規定之大陸地區電影片進入臺灣地區發行、映演者，應檢附以下文件：</w:t>
      </w:r>
    </w:p>
    <w:p w:rsidR="009A3D02" w:rsidRPr="00E20789" w:rsidRDefault="009A3D02" w:rsidP="009A3D02">
      <w:pPr>
        <w:spacing w:line="2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□（一</w:t>
      </w:r>
      <w:r w:rsidRPr="00E20789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E20789">
        <w:rPr>
          <w:rFonts w:ascii="Times New Roman" w:eastAsia="標楷體" w:hAnsi="Times New Roman" w:cs="Times New Roman" w:hint="eastAsia"/>
          <w:szCs w:val="24"/>
        </w:rPr>
        <w:t>大陸地區電影片在臺灣地區發行、映演之授權證明影本</w:t>
      </w:r>
      <w:r w:rsidRPr="00E20789">
        <w:rPr>
          <w:rFonts w:ascii="Times New Roman" w:eastAsia="標楷體" w:hAnsi="Times New Roman" w:cs="Times New Roman" w:hint="eastAsia"/>
          <w:szCs w:val="24"/>
        </w:rPr>
        <w:t>(</w:t>
      </w:r>
      <w:r w:rsidRPr="00E20789">
        <w:rPr>
          <w:rFonts w:ascii="Times New Roman" w:eastAsia="標楷體" w:hAnsi="Times New Roman" w:cs="Times New Roman" w:hint="eastAsia"/>
          <w:szCs w:val="24"/>
        </w:rPr>
        <w:t>並應註明與正本相符</w:t>
      </w:r>
      <w:r w:rsidRPr="00E20789">
        <w:rPr>
          <w:rFonts w:ascii="Times New Roman" w:eastAsia="標楷體" w:hAnsi="Times New Roman" w:cs="Times New Roman" w:hint="eastAsia"/>
          <w:szCs w:val="24"/>
        </w:rPr>
        <w:t>)</w:t>
      </w:r>
      <w:r w:rsidRPr="00E20789">
        <w:rPr>
          <w:rFonts w:ascii="Times New Roman" w:eastAsia="標楷體" w:hAnsi="Times New Roman" w:cs="Times New Roman" w:hint="eastAsia"/>
          <w:szCs w:val="24"/>
        </w:rPr>
        <w:t>；</w:t>
      </w:r>
    </w:p>
    <w:p w:rsidR="009A3D02" w:rsidRPr="00E20789" w:rsidRDefault="009A3D02" w:rsidP="009A3D02">
      <w:pPr>
        <w:spacing w:line="2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□（二）申請者之公司或商業登記證明文件影本；</w:t>
      </w:r>
    </w:p>
    <w:p w:rsidR="009A3D02" w:rsidRPr="00E20789" w:rsidRDefault="009A3D02" w:rsidP="009A3D02">
      <w:pPr>
        <w:spacing w:line="2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□（三）獲獎證明；</w:t>
      </w:r>
    </w:p>
    <w:p w:rsidR="009A3D02" w:rsidRPr="00E20789" w:rsidRDefault="009A3D02" w:rsidP="009A3D02">
      <w:pPr>
        <w:spacing w:line="2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□（四）其他本局指定之文件。</w:t>
      </w:r>
    </w:p>
    <w:p w:rsidR="009A3D02" w:rsidRPr="00E20789" w:rsidRDefault="009A3D02" w:rsidP="009A3D02">
      <w:pPr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E20789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注意事項</w:t>
      </w:r>
    </w:p>
    <w:p w:rsidR="009A3D02" w:rsidRDefault="009A3D02" w:rsidP="009A3D02">
      <w:pPr>
        <w:spacing w:line="280" w:lineRule="exact"/>
        <w:rPr>
          <w:sz w:val="28"/>
          <w:szCs w:val="28"/>
        </w:rPr>
      </w:pPr>
      <w:r w:rsidRPr="00E20789">
        <w:rPr>
          <w:rFonts w:ascii="Times New Roman" w:eastAsia="標楷體" w:hAnsi="Times New Roman" w:cs="Times New Roman" w:hint="eastAsia"/>
          <w:szCs w:val="24"/>
        </w:rPr>
        <w:t>本申請書及其檢附之文件，不論申請者是否獲核發許可之順序或獲許可，概不退還。</w:t>
      </w:r>
      <w:r>
        <w:rPr>
          <w:sz w:val="28"/>
          <w:szCs w:val="28"/>
        </w:rPr>
        <w:br w:type="page"/>
      </w:r>
    </w:p>
    <w:p w:rsidR="009A3D02" w:rsidRDefault="009A3D02" w:rsidP="009A3D02">
      <w:pPr>
        <w:spacing w:line="52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B15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(</w:t>
      </w:r>
      <w:r w:rsidRPr="008B1534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32"/>
          <w:szCs w:val="32"/>
          <w:u w:val="single"/>
        </w:rPr>
        <w:t>片名</w:t>
      </w:r>
      <w:r w:rsidRPr="008B15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)</w:t>
      </w:r>
      <w:r w:rsidRPr="008B1534">
        <w:rPr>
          <w:rFonts w:ascii="Times New Roman" w:eastAsia="新細明體" w:hAnsi="Times New Roman" w:cs="Times New Roman" w:hint="eastAsia"/>
          <w:sz w:val="32"/>
          <w:szCs w:val="32"/>
        </w:rPr>
        <w:t xml:space="preserve"> </w:t>
      </w:r>
      <w:r w:rsidRPr="008B15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導演、編劇、主角、配角及劇情大綱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3"/>
        <w:gridCol w:w="1204"/>
        <w:gridCol w:w="1203"/>
        <w:gridCol w:w="1204"/>
        <w:gridCol w:w="1203"/>
        <w:gridCol w:w="1204"/>
      </w:tblGrid>
      <w:tr w:rsidR="009A3D02" w:rsidTr="002C277B">
        <w:trPr>
          <w:trHeight w:val="1314"/>
        </w:trPr>
        <w:tc>
          <w:tcPr>
            <w:tcW w:w="1203" w:type="dxa"/>
          </w:tcPr>
          <w:p w:rsidR="009A3D02" w:rsidRPr="008B1534" w:rsidRDefault="009A3D02" w:rsidP="002C27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B153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導演</w:t>
            </w:r>
          </w:p>
        </w:tc>
        <w:tc>
          <w:tcPr>
            <w:tcW w:w="1204" w:type="dxa"/>
          </w:tcPr>
          <w:p w:rsidR="009A3D02" w:rsidRPr="008B1534" w:rsidRDefault="009A3D02" w:rsidP="002C27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:rsidR="009A3D02" w:rsidRPr="008B1534" w:rsidRDefault="009A3D02" w:rsidP="002C27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B153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編劇</w:t>
            </w:r>
          </w:p>
        </w:tc>
        <w:tc>
          <w:tcPr>
            <w:tcW w:w="1204" w:type="dxa"/>
          </w:tcPr>
          <w:p w:rsidR="009A3D02" w:rsidRPr="008B1534" w:rsidRDefault="009A3D02" w:rsidP="002C27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:rsidR="009A3D02" w:rsidRPr="008B1534" w:rsidRDefault="009A3D02" w:rsidP="002C27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B153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主角</w:t>
            </w:r>
          </w:p>
        </w:tc>
        <w:tc>
          <w:tcPr>
            <w:tcW w:w="1204" w:type="dxa"/>
          </w:tcPr>
          <w:p w:rsidR="009A3D02" w:rsidRPr="008B1534" w:rsidRDefault="009A3D02" w:rsidP="002C27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:rsidR="009A3D02" w:rsidRPr="008B1534" w:rsidRDefault="009A3D02" w:rsidP="002C27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B153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配角</w:t>
            </w:r>
          </w:p>
        </w:tc>
        <w:tc>
          <w:tcPr>
            <w:tcW w:w="1204" w:type="dxa"/>
          </w:tcPr>
          <w:p w:rsidR="009A3D02" w:rsidRDefault="009A3D02" w:rsidP="002C277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A3D02" w:rsidTr="002C277B">
        <w:trPr>
          <w:trHeight w:val="12177"/>
        </w:trPr>
        <w:tc>
          <w:tcPr>
            <w:tcW w:w="9628" w:type="dxa"/>
            <w:gridSpan w:val="8"/>
          </w:tcPr>
          <w:p w:rsidR="009A3D02" w:rsidRPr="008B1534" w:rsidRDefault="009A3D02" w:rsidP="002C277B">
            <w:pPr>
              <w:spacing w:line="52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B153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劇情大綱</w:t>
            </w:r>
          </w:p>
        </w:tc>
      </w:tr>
    </w:tbl>
    <w:p w:rsidR="009A3D02" w:rsidRPr="008B1534" w:rsidRDefault="009A3D02" w:rsidP="009A3D02">
      <w:pPr>
        <w:rPr>
          <w:sz w:val="28"/>
          <w:szCs w:val="28"/>
        </w:rPr>
      </w:pPr>
    </w:p>
    <w:p w:rsidR="00BD5609" w:rsidRDefault="00BD5609">
      <w:bookmarkStart w:id="0" w:name="_GoBack"/>
      <w:bookmarkEnd w:id="0"/>
    </w:p>
    <w:sectPr w:rsidR="00BD5609" w:rsidSect="008B1534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02"/>
    <w:rsid w:val="009A3D02"/>
    <w:rsid w:val="00B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E5009-69A4-4D46-918F-70E1E029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周北昕</dc:creator>
  <cp:keywords/>
  <dc:description/>
  <cp:lastModifiedBy>周北昕</cp:lastModifiedBy>
  <cp:revision>1</cp:revision>
  <dcterms:created xsi:type="dcterms:W3CDTF">2020-09-18T09:21:00Z</dcterms:created>
  <dcterms:modified xsi:type="dcterms:W3CDTF">2020-09-18T09:21:00Z</dcterms:modified>
</cp:coreProperties>
</file>