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8B" w:rsidRPr="00067826" w:rsidRDefault="00A6398B" w:rsidP="00A6398B">
      <w:pPr>
        <w:pStyle w:val="1"/>
        <w:spacing w:line="381" w:lineRule="exact"/>
        <w:ind w:right="78"/>
        <w:jc w:val="center"/>
        <w:rPr>
          <w:b/>
          <w:lang w:eastAsia="zh-TW"/>
        </w:rPr>
      </w:pPr>
      <w:bookmarkStart w:id="0" w:name="_GoBack"/>
      <w:bookmarkEnd w:id="0"/>
      <w:r w:rsidRPr="00067826">
        <w:rPr>
          <w:rFonts w:hint="eastAsia"/>
          <w:b/>
          <w:lang w:eastAsia="zh-TW"/>
        </w:rPr>
        <w:t xml:space="preserve">「府中15 」 </w:t>
      </w:r>
      <w:r w:rsidR="00067826" w:rsidRPr="00067826">
        <w:rPr>
          <w:rFonts w:hint="eastAsia"/>
          <w:b/>
          <w:lang w:eastAsia="zh-TW"/>
        </w:rPr>
        <w:t>影視法律諮詢服務</w:t>
      </w:r>
    </w:p>
    <w:p w:rsidR="00A6398B" w:rsidRPr="00EC0CCE" w:rsidRDefault="00A6398B" w:rsidP="00A6398B"/>
    <w:p w:rsidR="00A6398B" w:rsidRPr="00EC0CCE" w:rsidRDefault="00A6398B" w:rsidP="00A6398B">
      <w:pPr>
        <w:pStyle w:val="a7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EC0CCE">
        <w:rPr>
          <w:rFonts w:ascii="標楷體" w:eastAsia="標楷體" w:hAnsi="標楷體" w:hint="eastAsia"/>
        </w:rPr>
        <w:t>計畫緣起</w:t>
      </w:r>
    </w:p>
    <w:p w:rsidR="00A6398B" w:rsidRPr="00EC0CCE" w:rsidRDefault="00A6398B" w:rsidP="00A6398B">
      <w:pPr>
        <w:pStyle w:val="a7"/>
        <w:spacing w:line="276" w:lineRule="auto"/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新北市政府文化局（以下簡稱本局）為推廣影視相關業務、協助影視相關單位之製作，發揮本局「『府中15』新北市動畫故事館暨新北市紀錄片放映院」(以下簡稱「府中15」)推廣及協助影視相關單位製作之功能，特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闢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「府中15法律諮詢服務」，免費供於影視工作者法律諮詢服務(以於本市拍攝之計畫及紀錄片工作者優先)。</w:t>
      </w:r>
    </w:p>
    <w:p w:rsidR="00A6398B" w:rsidRPr="00EC0CCE" w:rsidRDefault="00A6398B" w:rsidP="00A6398B">
      <w:pPr>
        <w:pStyle w:val="a7"/>
        <w:spacing w:line="276" w:lineRule="auto"/>
        <w:ind w:leftChars="0"/>
        <w:rPr>
          <w:rFonts w:ascii="標楷體" w:eastAsia="標楷體" w:hAnsi="標楷體"/>
        </w:rPr>
      </w:pPr>
    </w:p>
    <w:p w:rsidR="00A6398B" w:rsidRPr="00EC0CCE" w:rsidRDefault="00A6398B" w:rsidP="00A6398B">
      <w:pPr>
        <w:pStyle w:val="a7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EC0CCE">
        <w:rPr>
          <w:rFonts w:ascii="標楷體" w:eastAsia="標楷體" w:hAnsi="標楷體" w:hint="eastAsia"/>
        </w:rPr>
        <w:t>法律諮詢服務規劃構想</w:t>
      </w:r>
    </w:p>
    <w:p w:rsidR="00A6398B" w:rsidRPr="00EC0CCE" w:rsidRDefault="00A6398B" w:rsidP="00A6398B">
      <w:pPr>
        <w:pStyle w:val="a7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諮詢地點：「府中15」影片製作討論室。</w:t>
      </w:r>
    </w:p>
    <w:p w:rsidR="00A6398B" w:rsidRPr="00EC0CCE" w:rsidRDefault="00A6398B" w:rsidP="00A6398B">
      <w:pPr>
        <w:pStyle w:val="a7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諮詢時間：每月第3個星期四下午2點至5點。(以提供諮詢服務律師時間為主)。</w:t>
      </w:r>
    </w:p>
    <w:p w:rsidR="00A6398B" w:rsidRPr="00EC0CCE" w:rsidRDefault="00A6398B" w:rsidP="00A6398B">
      <w:pPr>
        <w:pStyle w:val="a7"/>
        <w:spacing w:line="276" w:lineRule="auto"/>
        <w:ind w:leftChars="0" w:left="960"/>
        <w:rPr>
          <w:rFonts w:ascii="標楷體" w:eastAsia="標楷體" w:hAnsi="標楷體"/>
        </w:rPr>
      </w:pPr>
    </w:p>
    <w:p w:rsidR="00A6398B" w:rsidRPr="00EC0CCE" w:rsidRDefault="00A6398B" w:rsidP="00A6398B">
      <w:pPr>
        <w:pStyle w:val="a7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EC0CCE">
        <w:rPr>
          <w:rFonts w:ascii="標楷體" w:eastAsia="標楷體" w:hAnsi="標楷體" w:hint="eastAsia"/>
        </w:rPr>
        <w:t>借用規範</w:t>
      </w:r>
    </w:p>
    <w:p w:rsidR="00A6398B" w:rsidRPr="00EC0CCE" w:rsidRDefault="00A6398B" w:rsidP="00A6398B">
      <w:pPr>
        <w:pStyle w:val="a7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凡中華民國立案之影視業製作團隊、大專院校系所師生或個人影像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工作者均得辦理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申請。</w:t>
      </w:r>
    </w:p>
    <w:p w:rsidR="00A6398B" w:rsidRPr="00EC0CCE" w:rsidRDefault="00A6398B" w:rsidP="00A6398B">
      <w:pPr>
        <w:pStyle w:val="a7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為加速作業流程，「府中15影視法律諮詢服務」之申請服務以線上作業為主，無須寄送紙本資料。請E-mail以下資料至fuzhong15.films@gmail.com提出申請。</w:t>
      </w:r>
    </w:p>
    <w:p w:rsidR="00A6398B" w:rsidRPr="00EC0CCE" w:rsidRDefault="00A6398B" w:rsidP="00A6398B">
      <w:pPr>
        <w:pStyle w:val="a7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府中15新北市紀錄片放映院免費法律諮詢服務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現場面談，每一場次6個名額，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電子郵件預約，每位諮詢時間以30分鐘內為限，預約以先後順序為主，每月20日起提供次月申請，紀錄片工作者或諮詢內容與紀錄片相關為優先，府中15新北市紀錄片放映院保有最終核定權利，預約額滿為止。</w:t>
      </w:r>
    </w:p>
    <w:p w:rsidR="00A6398B" w:rsidRPr="00EC0CCE" w:rsidRDefault="00A6398B" w:rsidP="00A6398B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若每場次預約名額未額滿，則於預約場次前7日公告可釋出名額，並於公告日起接受電話預約。</w:t>
      </w:r>
    </w:p>
    <w:p w:rsidR="00A6398B" w:rsidRPr="00EC0CCE" w:rsidRDefault="00A6398B" w:rsidP="00A6398B">
      <w:pPr>
        <w:pStyle w:val="a7"/>
        <w:numPr>
          <w:ilvl w:val="1"/>
          <w:numId w:val="2"/>
        </w:numPr>
        <w:spacing w:line="276" w:lineRule="auto"/>
        <w:ind w:leftChars="0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其他規範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詳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法律諮詢服務使用須知。</w:t>
      </w:r>
    </w:p>
    <w:p w:rsidR="00A6398B" w:rsidRDefault="00A6398B">
      <w:pPr>
        <w:widowControl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br w:type="page"/>
      </w:r>
    </w:p>
    <w:p w:rsidR="00A6398B" w:rsidRPr="00EC0CCE" w:rsidRDefault="00A6398B" w:rsidP="00A6398B">
      <w:pPr>
        <w:spacing w:line="276" w:lineRule="auto"/>
        <w:jc w:val="center"/>
        <w:rPr>
          <w:rFonts w:ascii="標楷體" w:eastAsia="標楷體" w:hAnsi="標楷體"/>
          <w:b/>
          <w:sz w:val="23"/>
          <w:szCs w:val="23"/>
        </w:rPr>
      </w:pPr>
      <w:r w:rsidRPr="00EC0CCE">
        <w:rPr>
          <w:rFonts w:ascii="標楷體" w:eastAsia="標楷體" w:hAnsi="標楷體" w:hint="eastAsia"/>
          <w:b/>
          <w:sz w:val="23"/>
          <w:szCs w:val="23"/>
        </w:rPr>
        <w:lastRenderedPageBreak/>
        <w:t>新北市政府文化局</w:t>
      </w:r>
    </w:p>
    <w:p w:rsidR="00A6398B" w:rsidRPr="00EC0CCE" w:rsidRDefault="00A6398B" w:rsidP="00A6398B">
      <w:pPr>
        <w:spacing w:line="276" w:lineRule="auto"/>
        <w:jc w:val="center"/>
        <w:rPr>
          <w:rFonts w:ascii="標楷體" w:eastAsia="標楷體" w:hAnsi="標楷體"/>
          <w:b/>
          <w:sz w:val="23"/>
          <w:szCs w:val="23"/>
        </w:rPr>
      </w:pPr>
      <w:r w:rsidRPr="00EC0CCE">
        <w:rPr>
          <w:rFonts w:ascii="標楷體" w:eastAsia="標楷體" w:hAnsi="標楷體" w:hint="eastAsia"/>
          <w:b/>
          <w:sz w:val="23"/>
          <w:szCs w:val="23"/>
        </w:rPr>
        <w:t>「『府中15』新北市動畫故事館暨新北市紀錄片放映院」影視法律諮詢服務</w:t>
      </w:r>
    </w:p>
    <w:p w:rsidR="00A6398B" w:rsidRPr="00EC0CCE" w:rsidRDefault="00A6398B" w:rsidP="00A6398B">
      <w:pPr>
        <w:spacing w:line="276" w:lineRule="auto"/>
        <w:jc w:val="center"/>
        <w:rPr>
          <w:rFonts w:ascii="標楷體" w:eastAsia="標楷體" w:hAnsi="標楷體"/>
          <w:b/>
          <w:sz w:val="23"/>
          <w:szCs w:val="23"/>
        </w:rPr>
      </w:pPr>
      <w:r w:rsidRPr="00EC0CCE">
        <w:rPr>
          <w:rFonts w:ascii="標楷體" w:eastAsia="標楷體" w:hAnsi="標楷體" w:hint="eastAsia"/>
          <w:b/>
          <w:sz w:val="23"/>
          <w:szCs w:val="23"/>
        </w:rPr>
        <w:t>使用須知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新北市政府文化局（以下簡稱本局）為推廣影視相關業務、提供相關單位發表之平台，發揮本局「『府中15』新北市動畫故事館暨新北市紀錄片放映院」場地(以下簡稱「府中15」)之服務功能，特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闢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「府中15影視法律諮詢服務」，免費供影視單位(以紀錄片優先)法律諮詢之用，特訂定本須知。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凡中華民國立案之影視業製作團隊、大專院校系所師生或個人影像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工作者均得辦理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申請。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影視法律諮詢服務時間為：每月第3個星期四下午2點至5點。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申請「府中15影視法律諮詢服務」者，每月20日起提供次月申請，應於前月提出申請，但有特殊事由，經本局核准者，不在此限。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為加速作業流程，「府中15影視法律諮詢服務」之申請服務以線上作業為主，無須寄送紙本資料。請E-mail以下資料至</w:t>
      </w:r>
      <w:r w:rsidRPr="00EC0CCE">
        <w:rPr>
          <w:rFonts w:ascii="Times New Roman" w:eastAsia="標楷體" w:hAnsi="Times New Roman" w:cs="Times New Roman"/>
          <w:sz w:val="23"/>
          <w:szCs w:val="23"/>
        </w:rPr>
        <w:t>fuzhong15.films@gmail.com</w:t>
      </w:r>
      <w:r w:rsidRPr="00EC0CCE">
        <w:rPr>
          <w:rFonts w:ascii="標楷體" w:eastAsia="標楷體" w:hAnsi="標楷體" w:hint="eastAsia"/>
          <w:sz w:val="23"/>
          <w:szCs w:val="23"/>
        </w:rPr>
        <w:t>提出申請：</w:t>
      </w:r>
    </w:p>
    <w:p w:rsidR="00A6398B" w:rsidRPr="00EC0CCE" w:rsidRDefault="00A6398B" w:rsidP="00A6398B">
      <w:pPr>
        <w:numPr>
          <w:ilvl w:val="1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「府中15影視法律服務諮詢」申請表</w:t>
      </w:r>
    </w:p>
    <w:p w:rsidR="00A6398B" w:rsidRPr="00EC0CCE" w:rsidRDefault="00A6398B" w:rsidP="00A6398B">
      <w:pPr>
        <w:numPr>
          <w:ilvl w:val="1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其他：影片拍攝企畫書及劇本(腳本)等(視案件需求而定)。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府中15新北市紀錄片放映院免費影視法律諮詢服務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現場面談，每一場次6個名額，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電子郵件預約，每位諮詢時間以30分鐘內為限，預約以先後順序為主，紀錄片工作者或諮詢內容與紀錄片相關為優先，府中15新北市紀錄片放映院保有最終核定權利，預約額滿為止。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若每場次預約名額未額滿，則於預約場次前7日公告可釋出名額，並於公告日起接受電話預約。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預約成功者，請於預約當日提早20分鐘到場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等侯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，以免錯失諮詢排序。凡遲到5分鐘以上取消預約，視同未通知者，本局將於半年內停止其諮詢服務申請資格。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申請人欲取消申請，應於諮詢日前7日通知本局，未</w:t>
      </w:r>
      <w:proofErr w:type="gramStart"/>
      <w:r w:rsidRPr="00EC0CCE">
        <w:rPr>
          <w:rFonts w:ascii="標楷體" w:eastAsia="標楷體" w:hAnsi="標楷體" w:hint="eastAsia"/>
          <w:sz w:val="23"/>
          <w:szCs w:val="23"/>
        </w:rPr>
        <w:t>通知者半年內</w:t>
      </w:r>
      <w:proofErr w:type="gramEnd"/>
      <w:r w:rsidRPr="00EC0CCE">
        <w:rPr>
          <w:rFonts w:ascii="標楷體" w:eastAsia="標楷體" w:hAnsi="標楷體" w:hint="eastAsia"/>
          <w:sz w:val="23"/>
          <w:szCs w:val="23"/>
        </w:rPr>
        <w:t>本局將停止其諮詢服務申請。如遇不可抗力之事由致不能使用時，申請人得申請延期。</w:t>
      </w:r>
    </w:p>
    <w:p w:rsidR="00A6398B" w:rsidRPr="00EC0CCE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政府舉辦活動或本局臨時需要，必須改期時，得通知申請人更改預約時間。</w:t>
      </w:r>
    </w:p>
    <w:p w:rsidR="00A6398B" w:rsidRPr="000508C1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EC0CCE">
        <w:rPr>
          <w:rFonts w:ascii="標楷體" w:eastAsia="標楷體" w:hAnsi="標楷體" w:hint="eastAsia"/>
          <w:sz w:val="23"/>
          <w:szCs w:val="23"/>
        </w:rPr>
        <w:t>參與諮詢服務期間之安全維護、傷患救急及公共秩序，應由使</w:t>
      </w:r>
      <w:r w:rsidRPr="000508C1">
        <w:rPr>
          <w:rFonts w:ascii="標楷體" w:eastAsia="標楷體" w:hAnsi="標楷體" w:hint="eastAsia"/>
          <w:sz w:val="23"/>
          <w:szCs w:val="23"/>
        </w:rPr>
        <w:t>用人自行負責；使用人並應要求參加人員衣著整齊及遵守場地有關規定。</w:t>
      </w:r>
    </w:p>
    <w:p w:rsidR="00A6398B" w:rsidRDefault="00A6398B" w:rsidP="00A6398B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 w:val="23"/>
          <w:szCs w:val="23"/>
        </w:rPr>
      </w:pPr>
      <w:r w:rsidRPr="0063172B">
        <w:rPr>
          <w:rFonts w:ascii="標楷體" w:eastAsia="標楷體" w:hAnsi="標楷體" w:hint="eastAsia"/>
          <w:sz w:val="23"/>
          <w:szCs w:val="23"/>
        </w:rPr>
        <w:t>本須知如有未盡事宜，得由本局補充公告之。</w:t>
      </w:r>
    </w:p>
    <w:p w:rsidR="00A6398B" w:rsidRDefault="00A6398B">
      <w:pPr>
        <w:widowControl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/>
          <w:sz w:val="23"/>
          <w:szCs w:val="23"/>
        </w:rPr>
        <w:br w:type="page"/>
      </w:r>
    </w:p>
    <w:p w:rsidR="00A6398B" w:rsidRPr="008F39CF" w:rsidRDefault="00A6398B" w:rsidP="00A6398B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F39CF">
        <w:rPr>
          <w:rFonts w:ascii="標楷體" w:eastAsia="標楷體" w:hAnsi="標楷體" w:cs="Times New Roman" w:hint="eastAsia"/>
          <w:b/>
          <w:noProof/>
          <w:sz w:val="36"/>
          <w:szCs w:val="36"/>
        </w:rPr>
        <w:lastRenderedPageBreak/>
        <w:t>府中15 免費法律諮詢申請表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2595"/>
        <w:gridCol w:w="1284"/>
        <w:gridCol w:w="6"/>
        <w:gridCol w:w="3512"/>
      </w:tblGrid>
      <w:tr w:rsidR="00A6398B" w:rsidRPr="008F39CF" w:rsidTr="00683D1F">
        <w:trPr>
          <w:trHeight w:val="975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申請時間</w:t>
            </w:r>
          </w:p>
        </w:tc>
        <w:tc>
          <w:tcPr>
            <w:tcW w:w="3518" w:type="dxa"/>
            <w:gridSpan w:val="2"/>
            <w:shd w:val="clear" w:color="auto" w:fill="auto"/>
            <w:vAlign w:val="center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年    月    日</w:t>
            </w:r>
          </w:p>
        </w:tc>
      </w:tr>
      <w:tr w:rsidR="00A6398B" w:rsidRPr="008F39CF" w:rsidTr="00683D1F">
        <w:trPr>
          <w:trHeight w:val="66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申請人身份</w:t>
            </w:r>
          </w:p>
        </w:tc>
        <w:tc>
          <w:tcPr>
            <w:tcW w:w="7397" w:type="dxa"/>
            <w:gridSpan w:val="4"/>
            <w:shd w:val="clear" w:color="auto" w:fill="auto"/>
            <w:vAlign w:val="center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紀錄片工作者或紀錄片從業人士</w:t>
            </w:r>
          </w:p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其他電影類型工作者或從業人士</w:t>
            </w:r>
          </w:p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其他，請簡述___________________</w:t>
            </w:r>
          </w:p>
        </w:tc>
      </w:tr>
      <w:tr w:rsidR="00A6398B" w:rsidRPr="008F39CF" w:rsidTr="00683D1F">
        <w:trPr>
          <w:trHeight w:val="66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年齡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16歲以下 </w:t>
            </w:r>
          </w:p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16歲~20歲</w:t>
            </w:r>
          </w:p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20歲以上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糾紛發生時間</w:t>
            </w:r>
          </w:p>
        </w:tc>
        <w:tc>
          <w:tcPr>
            <w:tcW w:w="3518" w:type="dxa"/>
            <w:gridSpan w:val="2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年    月    日</w:t>
            </w:r>
          </w:p>
        </w:tc>
      </w:tr>
      <w:tr w:rsidR="00A6398B" w:rsidRPr="008F39CF" w:rsidTr="00683D1F">
        <w:trPr>
          <w:trHeight w:val="637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E-Mail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A6398B" w:rsidRPr="008F39CF" w:rsidTr="00683D1F">
        <w:trPr>
          <w:trHeight w:val="1009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糾紛類型</w:t>
            </w:r>
          </w:p>
        </w:tc>
        <w:tc>
          <w:tcPr>
            <w:tcW w:w="7397" w:type="dxa"/>
            <w:gridSpan w:val="4"/>
            <w:shd w:val="clear" w:color="auto" w:fill="auto"/>
            <w:vAlign w:val="center"/>
          </w:tcPr>
          <w:p w:rsidR="00A6398B" w:rsidRPr="008F39CF" w:rsidRDefault="00A6398B" w:rsidP="00683D1F">
            <w:pPr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8F39CF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智慧財產權 </w:t>
            </w:r>
            <w:r w:rsidRPr="008F39CF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拍攝相關糾紛 </w:t>
            </w:r>
            <w:r w:rsidRPr="008F39CF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合約糾紛 </w:t>
            </w:r>
            <w:r w:rsidRPr="008F39CF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勞務糾紛</w:t>
            </w:r>
          </w:p>
          <w:p w:rsidR="00A6398B" w:rsidRPr="008F39CF" w:rsidRDefault="00A6398B" w:rsidP="00683D1F">
            <w:pPr>
              <w:jc w:val="both"/>
              <w:rPr>
                <w:rFonts w:ascii="標楷體" w:eastAsia="標楷體" w:hAnsi="標楷體" w:cs="Times New Roman"/>
                <w:sz w:val="27"/>
                <w:szCs w:val="27"/>
                <w:u w:val="single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其他，請簡述__________________</w:t>
            </w:r>
          </w:p>
        </w:tc>
      </w:tr>
      <w:tr w:rsidR="00A6398B" w:rsidRPr="008F39CF" w:rsidTr="00683D1F">
        <w:trPr>
          <w:trHeight w:val="2234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/>
                <w:sz w:val="26"/>
                <w:szCs w:val="26"/>
              </w:rPr>
              <w:t>案由摘要</w:t>
            </w:r>
          </w:p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/>
                <w:sz w:val="26"/>
                <w:szCs w:val="26"/>
              </w:rPr>
              <w:t>（爭議點）</w:t>
            </w:r>
          </w:p>
        </w:tc>
        <w:tc>
          <w:tcPr>
            <w:tcW w:w="7397" w:type="dxa"/>
            <w:gridSpan w:val="4"/>
            <w:shd w:val="clear" w:color="auto" w:fill="auto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A6398B" w:rsidRPr="008F39CF" w:rsidTr="00683D1F">
        <w:trPr>
          <w:trHeight w:val="2401"/>
          <w:jc w:val="center"/>
        </w:trPr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98B" w:rsidRPr="008F39CF" w:rsidRDefault="00A6398B" w:rsidP="00683D1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欲爭取事項</w:t>
            </w:r>
          </w:p>
        </w:tc>
        <w:tc>
          <w:tcPr>
            <w:tcW w:w="73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A6398B" w:rsidRPr="008F39CF" w:rsidTr="00683D1F">
        <w:trPr>
          <w:trHeight w:val="70"/>
          <w:jc w:val="center"/>
        </w:trPr>
        <w:tc>
          <w:tcPr>
            <w:tcW w:w="90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98B" w:rsidRPr="008F39CF" w:rsidRDefault="00A6398B" w:rsidP="00683D1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備註：</w:t>
            </w:r>
          </w:p>
          <w:p w:rsidR="00A6398B" w:rsidRPr="008F39CF" w:rsidRDefault="00A6398B" w:rsidP="00683D1F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請先詳閱申請須知。</w:t>
            </w:r>
          </w:p>
          <w:p w:rsidR="00A6398B" w:rsidRPr="008F39CF" w:rsidRDefault="00A6398B" w:rsidP="00683D1F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填妥後請寄至信箱</w:t>
            </w:r>
            <w:r w:rsidRPr="008F39CF">
              <w:rPr>
                <w:rFonts w:ascii="Times New Roman" w:eastAsia="新細明體" w:hAnsi="Times New Roman" w:cs="Times New Roman"/>
                <w:szCs w:val="24"/>
              </w:rPr>
              <w:t>fuzhong15.films@gmail.com</w:t>
            </w: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，府中15將轉由法律顧問協助於諮詢時間當面回覆。</w:t>
            </w:r>
          </w:p>
          <w:p w:rsidR="00A6398B" w:rsidRPr="008F39CF" w:rsidRDefault="00A6398B" w:rsidP="00683D1F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此服務以紀錄片工作者或紀錄片拍攝等相關案件優先處理。</w:t>
            </w:r>
          </w:p>
          <w:p w:rsidR="00A6398B" w:rsidRPr="008F39CF" w:rsidRDefault="00A6398B" w:rsidP="00683D1F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表格若不敷使用，請自行調整。</w:t>
            </w:r>
          </w:p>
          <w:p w:rsidR="00A6398B" w:rsidRPr="008F39CF" w:rsidRDefault="00A6398B" w:rsidP="00683D1F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F39CF">
              <w:rPr>
                <w:rFonts w:ascii="標楷體" w:eastAsia="標楷體" w:hAnsi="標楷體" w:cs="Times New Roman" w:hint="eastAsia"/>
                <w:sz w:val="26"/>
                <w:szCs w:val="26"/>
              </w:rPr>
              <w:t>本申請表府中15新北市紀錄片放映院保有最終核定權利，預約額滿即止。</w:t>
            </w:r>
          </w:p>
        </w:tc>
      </w:tr>
    </w:tbl>
    <w:p w:rsidR="00A6398B" w:rsidRPr="008F39CF" w:rsidRDefault="00A6398B" w:rsidP="00A6398B">
      <w:pPr>
        <w:spacing w:line="276" w:lineRule="auto"/>
        <w:ind w:left="720"/>
        <w:rPr>
          <w:rFonts w:ascii="標楷體" w:eastAsia="標楷體" w:hAnsi="標楷體"/>
          <w:sz w:val="23"/>
          <w:szCs w:val="23"/>
        </w:rPr>
      </w:pPr>
    </w:p>
    <w:p w:rsidR="000D7BC5" w:rsidRPr="008F39CF" w:rsidRDefault="000D7BC5" w:rsidP="00A6398B">
      <w:pPr>
        <w:pStyle w:val="1"/>
        <w:spacing w:line="381" w:lineRule="exact"/>
        <w:ind w:right="78"/>
        <w:jc w:val="center"/>
        <w:rPr>
          <w:sz w:val="23"/>
          <w:szCs w:val="23"/>
          <w:lang w:eastAsia="zh-TW"/>
        </w:rPr>
      </w:pPr>
    </w:p>
    <w:sectPr w:rsidR="000D7BC5" w:rsidRPr="008F39CF" w:rsidSect="004C1A32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B9" w:rsidRDefault="00B37EB9" w:rsidP="00760C17">
      <w:r>
        <w:separator/>
      </w:r>
    </w:p>
  </w:endnote>
  <w:endnote w:type="continuationSeparator" w:id="0">
    <w:p w:rsidR="00B37EB9" w:rsidRDefault="00B37EB9" w:rsidP="0076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B9" w:rsidRDefault="00B37EB9" w:rsidP="00760C17">
      <w:r>
        <w:separator/>
      </w:r>
    </w:p>
  </w:footnote>
  <w:footnote w:type="continuationSeparator" w:id="0">
    <w:p w:rsidR="00B37EB9" w:rsidRDefault="00B37EB9" w:rsidP="0076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660FE"/>
    <w:multiLevelType w:val="hybridMultilevel"/>
    <w:tmpl w:val="7F06AD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4A952C5"/>
    <w:multiLevelType w:val="hybridMultilevel"/>
    <w:tmpl w:val="9DCADC4E"/>
    <w:lvl w:ilvl="0" w:tplc="8D28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B24944"/>
    <w:multiLevelType w:val="hybridMultilevel"/>
    <w:tmpl w:val="40567E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7A6C4C"/>
    <w:multiLevelType w:val="hybridMultilevel"/>
    <w:tmpl w:val="B29C80EE"/>
    <w:lvl w:ilvl="0" w:tplc="8CBECDE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AD6E3B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D82243"/>
    <w:multiLevelType w:val="hybridMultilevel"/>
    <w:tmpl w:val="F4A275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00"/>
    <w:rsid w:val="000508C1"/>
    <w:rsid w:val="00052EDB"/>
    <w:rsid w:val="00061E38"/>
    <w:rsid w:val="00067826"/>
    <w:rsid w:val="00075A6B"/>
    <w:rsid w:val="00087E3E"/>
    <w:rsid w:val="000D7BC5"/>
    <w:rsid w:val="00105000"/>
    <w:rsid w:val="00157A7C"/>
    <w:rsid w:val="0021552C"/>
    <w:rsid w:val="002E1796"/>
    <w:rsid w:val="003B409D"/>
    <w:rsid w:val="00496AE4"/>
    <w:rsid w:val="004C1A32"/>
    <w:rsid w:val="005E5688"/>
    <w:rsid w:val="0063172B"/>
    <w:rsid w:val="00690008"/>
    <w:rsid w:val="006C0F07"/>
    <w:rsid w:val="00702753"/>
    <w:rsid w:val="00760C17"/>
    <w:rsid w:val="00760E22"/>
    <w:rsid w:val="00821ABE"/>
    <w:rsid w:val="008762C0"/>
    <w:rsid w:val="008F39CF"/>
    <w:rsid w:val="009023F4"/>
    <w:rsid w:val="00974D0E"/>
    <w:rsid w:val="00986918"/>
    <w:rsid w:val="00992086"/>
    <w:rsid w:val="009C0B48"/>
    <w:rsid w:val="00A6398B"/>
    <w:rsid w:val="00A829F8"/>
    <w:rsid w:val="00AA110B"/>
    <w:rsid w:val="00B06B8B"/>
    <w:rsid w:val="00B37EB9"/>
    <w:rsid w:val="00BE6ABB"/>
    <w:rsid w:val="00C06809"/>
    <w:rsid w:val="00C30CBF"/>
    <w:rsid w:val="00C3127B"/>
    <w:rsid w:val="00CA1154"/>
    <w:rsid w:val="00D17C5B"/>
    <w:rsid w:val="00D5540B"/>
    <w:rsid w:val="00D7479B"/>
    <w:rsid w:val="00D90A5E"/>
    <w:rsid w:val="00E04041"/>
    <w:rsid w:val="00E41EA0"/>
    <w:rsid w:val="00F63461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90008"/>
    <w:pPr>
      <w:outlineLvl w:val="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90008"/>
    <w:rPr>
      <w:rFonts w:ascii="標楷體" w:eastAsia="標楷體" w:hAnsi="標楷體"/>
      <w:kern w:val="0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60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C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C17"/>
    <w:rPr>
      <w:sz w:val="20"/>
      <w:szCs w:val="20"/>
    </w:rPr>
  </w:style>
  <w:style w:type="paragraph" w:styleId="a7">
    <w:name w:val="List Paragraph"/>
    <w:basedOn w:val="a"/>
    <w:uiPriority w:val="1"/>
    <w:qFormat/>
    <w:rsid w:val="00D17C5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5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5A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90008"/>
    <w:pPr>
      <w:outlineLvl w:val="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90008"/>
    <w:rPr>
      <w:rFonts w:ascii="標楷體" w:eastAsia="標楷體" w:hAnsi="標楷體"/>
      <w:kern w:val="0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60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C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C17"/>
    <w:rPr>
      <w:sz w:val="20"/>
      <w:szCs w:val="20"/>
    </w:rPr>
  </w:style>
  <w:style w:type="paragraph" w:styleId="a7">
    <w:name w:val="List Paragraph"/>
    <w:basedOn w:val="a"/>
    <w:uiPriority w:val="1"/>
    <w:qFormat/>
    <w:rsid w:val="00D17C5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5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5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1575</Characters>
  <Application>Microsoft Office Word</Application>
  <DocSecurity>0</DocSecurity>
  <Lines>13</Lines>
  <Paragraphs>3</Paragraphs>
  <ScaleCrop>false</ScaleCrop>
  <Company>NTPC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yiching</cp:lastModifiedBy>
  <cp:revision>4</cp:revision>
  <cp:lastPrinted>2017-07-31T09:05:00Z</cp:lastPrinted>
  <dcterms:created xsi:type="dcterms:W3CDTF">2018-02-21T11:22:00Z</dcterms:created>
  <dcterms:modified xsi:type="dcterms:W3CDTF">2018-03-07T07:44:00Z</dcterms:modified>
</cp:coreProperties>
</file>